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A46" w:rsidRDefault="00CC7A46" w:rsidP="00954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Информационно-аналитическая справка о пр</w:t>
      </w:r>
      <w:r w:rsidR="00954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оделанной работе по направлению «профилактика и безопасность»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CC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коле № 52 </w:t>
      </w:r>
      <w:r w:rsidRPr="00CC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7A46" w:rsidRPr="00CC7A46" w:rsidRDefault="00CC7A46" w:rsidP="00954DC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-2024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Pr="00CC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proofErr w:type="gramEnd"/>
      <w:r w:rsidR="00954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7A46" w:rsidRDefault="00CC7A46" w:rsidP="00CC7A46">
      <w:pPr>
        <w:pStyle w:val="Heading21"/>
        <w:tabs>
          <w:tab w:val="left" w:pos="2402"/>
        </w:tabs>
        <w:spacing w:before="1"/>
        <w:ind w:left="2402" w:firstLine="0"/>
      </w:pPr>
    </w:p>
    <w:p w:rsidR="00CC7A46" w:rsidRPr="001D7E3D" w:rsidRDefault="00CC7A46" w:rsidP="00954DCE">
      <w:pPr>
        <w:pStyle w:val="Heading21"/>
        <w:tabs>
          <w:tab w:val="left" w:pos="2402"/>
        </w:tabs>
        <w:ind w:left="2402" w:firstLine="0"/>
      </w:pPr>
    </w:p>
    <w:p w:rsidR="00CC7A46" w:rsidRPr="00954DCE" w:rsidRDefault="00CC7A46" w:rsidP="00954DCE">
      <w:pPr>
        <w:pStyle w:val="a3"/>
        <w:spacing w:line="360" w:lineRule="auto"/>
        <w:ind w:right="753" w:firstLine="705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Профилактика правонарушений и преступлений, организация безопасности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обучающихся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является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наиболее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актуальными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направлениями</w:t>
      </w:r>
      <w:r w:rsidRPr="00954DCE">
        <w:rPr>
          <w:spacing w:val="1"/>
          <w:sz w:val="28"/>
          <w:szCs w:val="28"/>
        </w:rPr>
        <w:t xml:space="preserve"> </w:t>
      </w:r>
      <w:proofErr w:type="gramStart"/>
      <w:r w:rsidRPr="00954DCE">
        <w:rPr>
          <w:sz w:val="28"/>
          <w:szCs w:val="28"/>
        </w:rPr>
        <w:t xml:space="preserve">деятельности </w:t>
      </w:r>
      <w:r w:rsidRPr="00954DCE">
        <w:rPr>
          <w:spacing w:val="-67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образовательной</w:t>
      </w:r>
      <w:proofErr w:type="gramEnd"/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организации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современное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время.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Увеличение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числа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детей,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оказавшихся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трудной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жизненной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ситуации,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подростков,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лишенных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заботы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внимания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стороны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взрослых,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особенно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родителей,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неуклонно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растёт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число</w:t>
      </w:r>
      <w:r w:rsidRPr="00954DCE">
        <w:rPr>
          <w:spacing w:val="-67"/>
          <w:sz w:val="28"/>
          <w:szCs w:val="28"/>
        </w:rPr>
        <w:t xml:space="preserve"> </w:t>
      </w:r>
      <w:r w:rsidRPr="00954DCE">
        <w:rPr>
          <w:sz w:val="28"/>
          <w:szCs w:val="28"/>
        </w:rPr>
        <w:t>несовершеннолетних,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пострадавших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результате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дорожно-транспортных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происшествий,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пожаров,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детей,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вовлеченных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proofErr w:type="spellStart"/>
      <w:r w:rsidRPr="00954DCE">
        <w:rPr>
          <w:sz w:val="28"/>
          <w:szCs w:val="28"/>
        </w:rPr>
        <w:t>киберпреступления</w:t>
      </w:r>
      <w:proofErr w:type="spellEnd"/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или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пострадавших от них, рост числа курящих учащихся, употребляющих ПАВ –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всё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вышеперечисленное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требует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от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школы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направленной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систематической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работы</w:t>
      </w:r>
      <w:r w:rsidRPr="00954DCE">
        <w:rPr>
          <w:spacing w:val="1"/>
          <w:sz w:val="28"/>
          <w:szCs w:val="28"/>
        </w:rPr>
        <w:t xml:space="preserve"> </w:t>
      </w:r>
      <w:proofErr w:type="gramStart"/>
      <w:r w:rsidRPr="00954DCE">
        <w:rPr>
          <w:sz w:val="28"/>
          <w:szCs w:val="28"/>
        </w:rPr>
        <w:t xml:space="preserve">в </w:t>
      </w:r>
      <w:r w:rsidRPr="00954DCE">
        <w:rPr>
          <w:spacing w:val="-67"/>
          <w:sz w:val="28"/>
          <w:szCs w:val="28"/>
        </w:rPr>
        <w:t xml:space="preserve"> </w:t>
      </w:r>
      <w:r w:rsidRPr="00954DCE">
        <w:rPr>
          <w:sz w:val="28"/>
          <w:szCs w:val="28"/>
        </w:rPr>
        <w:t>области</w:t>
      </w:r>
      <w:proofErr w:type="gramEnd"/>
      <w:r w:rsidRPr="00954DCE">
        <w:rPr>
          <w:sz w:val="28"/>
          <w:szCs w:val="28"/>
        </w:rPr>
        <w:t xml:space="preserve"> профилактики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 безопасности.</w:t>
      </w:r>
    </w:p>
    <w:p w:rsidR="00CC7A46" w:rsidRPr="00954DCE" w:rsidRDefault="00CC7A46" w:rsidP="00954DCE">
      <w:pPr>
        <w:pStyle w:val="a3"/>
        <w:spacing w:line="360" w:lineRule="auto"/>
        <w:ind w:right="752" w:firstLine="710"/>
        <w:rPr>
          <w:sz w:val="28"/>
          <w:szCs w:val="28"/>
        </w:rPr>
      </w:pPr>
      <w:r w:rsidRPr="00954DCE">
        <w:rPr>
          <w:b/>
          <w:i/>
          <w:sz w:val="28"/>
          <w:szCs w:val="28"/>
        </w:rPr>
        <w:t>Цель:</w:t>
      </w:r>
      <w:r w:rsidRPr="00954DCE">
        <w:rPr>
          <w:b/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организация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комплексной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системы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работы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профилактике и безопасности: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профилактика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правонарушений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безнадзорности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обучающихся,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профилактика</w:t>
      </w:r>
      <w:r w:rsidRPr="00954DCE">
        <w:rPr>
          <w:spacing w:val="1"/>
          <w:sz w:val="28"/>
          <w:szCs w:val="28"/>
        </w:rPr>
        <w:t xml:space="preserve"> </w:t>
      </w:r>
      <w:proofErr w:type="spellStart"/>
      <w:r w:rsidRPr="00954DCE">
        <w:rPr>
          <w:sz w:val="28"/>
          <w:szCs w:val="28"/>
        </w:rPr>
        <w:t>табакокурения</w:t>
      </w:r>
      <w:proofErr w:type="spellEnd"/>
      <w:r w:rsidRPr="00954DCE">
        <w:rPr>
          <w:sz w:val="28"/>
          <w:szCs w:val="28"/>
        </w:rPr>
        <w:t>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употребления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алкоголя,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незаконного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потребления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наркотических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средств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психотропных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веществ,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наркомании»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(«</w:t>
      </w:r>
      <w:proofErr w:type="spellStart"/>
      <w:r w:rsidRPr="00954DCE">
        <w:rPr>
          <w:sz w:val="28"/>
          <w:szCs w:val="28"/>
        </w:rPr>
        <w:t>Антинарко</w:t>
      </w:r>
      <w:proofErr w:type="spellEnd"/>
      <w:r w:rsidRPr="00954DCE">
        <w:rPr>
          <w:sz w:val="28"/>
          <w:szCs w:val="28"/>
        </w:rPr>
        <w:t>»),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профилактика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экстремизма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терроризма.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Гармонизация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межнациональных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отношений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среди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обучающихся, Профилактика суицидального поведения подростков. Формирование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жизнестойкости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обучающихся,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информационная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безопасность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обучающихся,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профилактика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дорожно-транспортного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травматизма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безопасность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объектах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железнодорожного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транспорта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противопожарная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безопасность,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направленная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формирование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культуры безопасности жизнедеятельности,</w:t>
      </w:r>
    </w:p>
    <w:p w:rsidR="00CC7A46" w:rsidRPr="00954DCE" w:rsidRDefault="00CC7A46" w:rsidP="00954DCE">
      <w:pPr>
        <w:pStyle w:val="a3"/>
        <w:ind w:left="0"/>
        <w:jc w:val="left"/>
        <w:rPr>
          <w:b/>
          <w:sz w:val="28"/>
          <w:szCs w:val="28"/>
        </w:rPr>
      </w:pPr>
    </w:p>
    <w:p w:rsidR="00CC7A46" w:rsidRPr="00954DCE" w:rsidRDefault="00CC7A46" w:rsidP="00954DCE">
      <w:pPr>
        <w:pStyle w:val="a3"/>
        <w:spacing w:line="300" w:lineRule="auto"/>
        <w:ind w:right="130" w:firstLine="799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Задача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совместной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деятельности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педагога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ребенка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направлении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lastRenderedPageBreak/>
        <w:t>«Профилактика и безопасность»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–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обеспечить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предупреждение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асоциального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поведения,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коррекцию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личности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ребенка,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своевременное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оказание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помощи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ему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самоутверждении;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обеспечить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укрепление физического здоровья, душевного здоровья и хорошего эмоционального состояния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ребенка, способствовать осознанию каждым учеником значимости его физического состояния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для</w:t>
      </w:r>
      <w:r w:rsidRPr="00954DCE">
        <w:rPr>
          <w:spacing w:val="1"/>
          <w:sz w:val="28"/>
          <w:szCs w:val="28"/>
        </w:rPr>
        <w:t xml:space="preserve"> </w:t>
      </w:r>
      <w:proofErr w:type="spellStart"/>
      <w:r w:rsidRPr="00954DCE">
        <w:rPr>
          <w:sz w:val="28"/>
          <w:szCs w:val="28"/>
        </w:rPr>
        <w:t>жизнеутверждения</w:t>
      </w:r>
      <w:proofErr w:type="spellEnd"/>
      <w:r w:rsidRPr="00954DCE">
        <w:rPr>
          <w:sz w:val="28"/>
          <w:szCs w:val="28"/>
        </w:rPr>
        <w:t>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для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развития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его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нравственных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качеств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душевных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сил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для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профессионального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становления.</w:t>
      </w:r>
      <w:r w:rsidRPr="00954DCE">
        <w:rPr>
          <w:spacing w:val="2"/>
          <w:sz w:val="28"/>
          <w:szCs w:val="28"/>
        </w:rPr>
        <w:t xml:space="preserve"> </w:t>
      </w:r>
      <w:r w:rsidRPr="00954DCE">
        <w:rPr>
          <w:sz w:val="28"/>
          <w:szCs w:val="28"/>
        </w:rPr>
        <w:t>Эта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работа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осуществляется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через: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Данная работа проводится по следующим направлениям: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i/>
          <w:sz w:val="28"/>
          <w:szCs w:val="28"/>
        </w:rPr>
        <w:t xml:space="preserve"> </w:t>
      </w:r>
      <w:r w:rsidRPr="00954DCE">
        <w:rPr>
          <w:b/>
          <w:i/>
          <w:sz w:val="28"/>
          <w:szCs w:val="28"/>
        </w:rPr>
        <w:t>Профилактика правонарушений и безнадзорности обучающихся</w:t>
      </w:r>
      <w:r w:rsidRPr="00954DCE">
        <w:rPr>
          <w:sz w:val="28"/>
          <w:szCs w:val="28"/>
        </w:rPr>
        <w:t xml:space="preserve"> 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Планирование и коррекция работы по профилактике правонарушений в рамках межведомственного взаимодействия;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Организация работы Совета профилактики. Диагностическая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Сбор данных о сложившейся проблемной ситуации, анализируются и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систематизируются информация, чтобы выявить причины, которые могут способствовать совершению правонарушений несовершеннолетними.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Реализация системы воспитательной работы школы.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Организация правового всеобуча; индивидуальная профилактическая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Беседы</w:t>
      </w:r>
      <w:r w:rsidRPr="00954DCE">
        <w:rPr>
          <w:sz w:val="28"/>
          <w:szCs w:val="28"/>
        </w:rPr>
        <w:tab/>
        <w:t>классного руководителя,</w:t>
      </w:r>
      <w:r w:rsidRPr="00954DCE">
        <w:rPr>
          <w:sz w:val="28"/>
          <w:szCs w:val="28"/>
        </w:rPr>
        <w:tab/>
        <w:t>администрации</w:t>
      </w:r>
      <w:r w:rsidRPr="00954DCE">
        <w:rPr>
          <w:sz w:val="28"/>
          <w:szCs w:val="28"/>
        </w:rPr>
        <w:tab/>
        <w:t>школы</w:t>
      </w:r>
      <w:r w:rsidRPr="00954DCE">
        <w:rPr>
          <w:sz w:val="28"/>
          <w:szCs w:val="28"/>
        </w:rPr>
        <w:tab/>
        <w:t xml:space="preserve"> с учащимся;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i/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Вовлечение детей в творческую жизнь класса, школы, в кружки, секции; </w:t>
      </w:r>
      <w:r w:rsidRPr="00954DCE">
        <w:rPr>
          <w:b/>
          <w:i/>
          <w:sz w:val="28"/>
          <w:szCs w:val="28"/>
        </w:rPr>
        <w:t>Профилактическая работа с родителями: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Выявление</w:t>
      </w:r>
      <w:r w:rsidRPr="00954DCE">
        <w:rPr>
          <w:sz w:val="28"/>
          <w:szCs w:val="28"/>
        </w:rPr>
        <w:tab/>
        <w:t>социально-неблагополучных,</w:t>
      </w:r>
      <w:r w:rsidRPr="00954DCE">
        <w:rPr>
          <w:sz w:val="28"/>
          <w:szCs w:val="28"/>
        </w:rPr>
        <w:tab/>
        <w:t>малообеспеченных,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 xml:space="preserve">многодетных семей и постановка их на </w:t>
      </w:r>
      <w:proofErr w:type="spellStart"/>
      <w:r w:rsidRPr="00954DCE">
        <w:rPr>
          <w:sz w:val="28"/>
          <w:szCs w:val="28"/>
        </w:rPr>
        <w:t>внутришкольный</w:t>
      </w:r>
      <w:proofErr w:type="spellEnd"/>
      <w:r w:rsidRPr="00954DCE">
        <w:rPr>
          <w:sz w:val="28"/>
          <w:szCs w:val="28"/>
        </w:rPr>
        <w:t xml:space="preserve"> контроль;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проведение родительского всеобуча.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 xml:space="preserve">Профилактика </w:t>
      </w:r>
      <w:proofErr w:type="spellStart"/>
      <w:r w:rsidRPr="00954DCE">
        <w:rPr>
          <w:b/>
          <w:i/>
          <w:sz w:val="28"/>
          <w:szCs w:val="28"/>
        </w:rPr>
        <w:t>табакокурения</w:t>
      </w:r>
      <w:proofErr w:type="spellEnd"/>
      <w:r w:rsidRPr="00954DCE">
        <w:rPr>
          <w:b/>
          <w:i/>
          <w:sz w:val="28"/>
          <w:szCs w:val="28"/>
        </w:rPr>
        <w:t>, употребления алкоголя, незаконного потребления наркотических средств и психотропных веществ, наркомании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lastRenderedPageBreak/>
        <w:t>•</w:t>
      </w:r>
      <w:r w:rsidRPr="00954DCE">
        <w:rPr>
          <w:sz w:val="28"/>
          <w:szCs w:val="28"/>
        </w:rPr>
        <w:tab/>
        <w:t xml:space="preserve">Планирование работы по профилактике </w:t>
      </w:r>
      <w:proofErr w:type="spellStart"/>
      <w:r w:rsidRPr="00954DCE">
        <w:rPr>
          <w:sz w:val="28"/>
          <w:szCs w:val="28"/>
        </w:rPr>
        <w:t>табакокурения</w:t>
      </w:r>
      <w:proofErr w:type="spellEnd"/>
      <w:r w:rsidRPr="00954DCE">
        <w:rPr>
          <w:sz w:val="28"/>
          <w:szCs w:val="28"/>
        </w:rPr>
        <w:t>, употребления алкоголя, незаконного потребления наркотических средств и психотропных веществ, наркомании;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Беседы, классные часы, внеклассные мероприятия, спортивные соревнования, акции по формированию здорового образа жизни;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родителями: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Родительские собрания, лекции, индивидуальные консультации;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Привлечение родителей к участию в совместных мероприятиях.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Профилактика экстремизма и терроризма. Гармонизация межнациональных отношений среди обучающихся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Планирование работы по профилактике экстремизма и терроризма, гармонизации межнациональных отношений среди обучающихся.;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Предупреждение вовлечения учащихся в экстремистских настроенные организации и группировки, распространение литературы, пропагандирующей антинациональную, антирелигиозную рознь, идеи фашизма среди обучающихся;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Проведение мероприятий на формирование у обучающихся толерантного сознания, веротерпимости и обучения диалогу культур;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родителями: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Родительские собрания, родительский всеобуч;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Привлечение родителей к участию в совместных мероприятиях.;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Профилактика суицидального поведения подростков. Формирование жизнестойкости обучающихся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Планирование работы по формированию жизнестойкости; 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Проведение диагностик и психологических методик.;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Психологические, правовые классные часы;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i/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Участие в творческих конкурсах, акциях и мероприятиях разного уровня. </w:t>
      </w:r>
      <w:r w:rsidRPr="00954DCE">
        <w:rPr>
          <w:b/>
          <w:i/>
          <w:sz w:val="28"/>
          <w:szCs w:val="28"/>
        </w:rPr>
        <w:t>Профилактическая работа с родителями</w:t>
      </w:r>
      <w:r w:rsidRPr="00954DCE">
        <w:rPr>
          <w:i/>
          <w:sz w:val="28"/>
          <w:szCs w:val="28"/>
        </w:rPr>
        <w:t>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Родительские лектории, тематические встречи, индивидуальны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консультации.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lastRenderedPageBreak/>
        <w:t xml:space="preserve">Информационная безопасность обучающихся 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i/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Планирование работы по информационной безопасности обучающихся. </w:t>
      </w: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sz w:val="28"/>
          <w:szCs w:val="28"/>
        </w:rPr>
      </w:pPr>
      <w:r w:rsidRPr="00954DCE">
        <w:rPr>
          <w:sz w:val="28"/>
          <w:szCs w:val="28"/>
        </w:rPr>
        <w:t xml:space="preserve"> •</w:t>
      </w:r>
      <w:r w:rsidRPr="00954DCE">
        <w:rPr>
          <w:sz w:val="28"/>
          <w:szCs w:val="28"/>
        </w:rPr>
        <w:tab/>
        <w:t>Проведение классных часов, мероприятий, интернет-уроков, участие в акциях.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родителями: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Родительские собрания и лектории, разработка и вручение памяток </w:t>
      </w:r>
      <w:proofErr w:type="spellStart"/>
      <w:r w:rsidRPr="00954DCE">
        <w:rPr>
          <w:sz w:val="28"/>
          <w:szCs w:val="28"/>
        </w:rPr>
        <w:t>роведение</w:t>
      </w:r>
      <w:proofErr w:type="spellEnd"/>
      <w:r w:rsidRPr="00954DCE">
        <w:rPr>
          <w:sz w:val="28"/>
          <w:szCs w:val="28"/>
        </w:rPr>
        <w:t xml:space="preserve"> классных часов, мероприятий, интернет-уроков, участие в акция.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Профилактика дорожно-транспортного травматизма и безопасность на объектах железнодорожного транспорта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Планирование работы по профилактике дорожно-транспортного травматизма и безопасности на объектах железнодорожного </w:t>
      </w:r>
      <w:proofErr w:type="spellStart"/>
      <w:proofErr w:type="gramStart"/>
      <w:r w:rsidRPr="00954DCE">
        <w:rPr>
          <w:sz w:val="28"/>
          <w:szCs w:val="28"/>
        </w:rPr>
        <w:t>транспорта.планирование</w:t>
      </w:r>
      <w:proofErr w:type="spellEnd"/>
      <w:proofErr w:type="gramEnd"/>
      <w:r w:rsidRPr="00954DCE">
        <w:rPr>
          <w:sz w:val="28"/>
          <w:szCs w:val="28"/>
        </w:rPr>
        <w:t xml:space="preserve"> работы по информационной безопасности обучающихся.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Проведение классных часов, уроков безопасности совместно с работниками ГИБДД и РЖД.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Участие в творческих конкурсах, акциях и мероприятиях разного уровня.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родителями: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Родительские собрания, организация и работа «Родительского патруля».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Противопожарная безопасность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Организационная работа: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 xml:space="preserve">Планирование работы по противопожарной безопасности. 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детьми: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Участие в творческих конкурсах, акциях и мероприятиях разного уровня;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Проведение профилактических бесед, инструктажей по технике безопасности при пожаре.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b/>
          <w:i/>
          <w:sz w:val="28"/>
          <w:szCs w:val="28"/>
        </w:rPr>
      </w:pPr>
      <w:r w:rsidRPr="00954DCE">
        <w:rPr>
          <w:b/>
          <w:i/>
          <w:sz w:val="28"/>
          <w:szCs w:val="28"/>
        </w:rPr>
        <w:t>Профилактическая работа с родителями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rPr>
          <w:sz w:val="28"/>
          <w:szCs w:val="28"/>
        </w:rPr>
      </w:pPr>
      <w:r w:rsidRPr="00954DCE">
        <w:rPr>
          <w:sz w:val="28"/>
          <w:szCs w:val="28"/>
        </w:rPr>
        <w:t>•</w:t>
      </w:r>
      <w:r w:rsidRPr="00954DCE">
        <w:rPr>
          <w:sz w:val="28"/>
          <w:szCs w:val="28"/>
        </w:rPr>
        <w:tab/>
        <w:t>Родительские собрания и лектории, разработка и вручение памяток</w:t>
      </w:r>
    </w:p>
    <w:p w:rsidR="00CC7A46" w:rsidRPr="00954DCE" w:rsidRDefault="00CC7A46" w:rsidP="00954DCE">
      <w:pPr>
        <w:pStyle w:val="a3"/>
        <w:spacing w:line="300" w:lineRule="auto"/>
        <w:ind w:right="130" w:firstLine="799"/>
        <w:jc w:val="left"/>
        <w:rPr>
          <w:sz w:val="28"/>
          <w:szCs w:val="28"/>
        </w:rPr>
      </w:pPr>
    </w:p>
    <w:p w:rsidR="00CC7A46" w:rsidRPr="00954DCE" w:rsidRDefault="00CC7A46" w:rsidP="00954DCE">
      <w:pPr>
        <w:pStyle w:val="Heading31"/>
        <w:rPr>
          <w:sz w:val="28"/>
          <w:szCs w:val="28"/>
        </w:rPr>
      </w:pPr>
      <w:r w:rsidRPr="00954DCE">
        <w:rPr>
          <w:sz w:val="28"/>
          <w:szCs w:val="28"/>
        </w:rPr>
        <w:t>На</w:t>
      </w:r>
      <w:r w:rsidRPr="00954DCE">
        <w:rPr>
          <w:spacing w:val="-8"/>
          <w:sz w:val="28"/>
          <w:szCs w:val="28"/>
        </w:rPr>
        <w:t xml:space="preserve"> </w:t>
      </w:r>
      <w:r w:rsidRPr="00954DCE">
        <w:rPr>
          <w:sz w:val="28"/>
          <w:szCs w:val="28"/>
        </w:rPr>
        <w:t>групповом</w:t>
      </w:r>
      <w:r w:rsidRPr="00954DCE">
        <w:rPr>
          <w:spacing w:val="-8"/>
          <w:sz w:val="28"/>
          <w:szCs w:val="28"/>
        </w:rPr>
        <w:t xml:space="preserve"> </w:t>
      </w:r>
      <w:r w:rsidRPr="00954DCE">
        <w:rPr>
          <w:sz w:val="28"/>
          <w:szCs w:val="28"/>
        </w:rPr>
        <w:t>уровне: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</w:tabs>
        <w:spacing w:line="291" w:lineRule="exact"/>
        <w:ind w:left="1012" w:hanging="801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циклы</w:t>
      </w:r>
      <w:r w:rsidRPr="00954DCE">
        <w:rPr>
          <w:spacing w:val="25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профилактических</w:t>
      </w:r>
      <w:r w:rsidRPr="00954DCE">
        <w:rPr>
          <w:spacing w:val="28"/>
          <w:sz w:val="28"/>
          <w:szCs w:val="28"/>
        </w:rPr>
        <w:t xml:space="preserve"> </w:t>
      </w:r>
      <w:r w:rsidRPr="00954DCE">
        <w:rPr>
          <w:sz w:val="28"/>
          <w:szCs w:val="28"/>
        </w:rPr>
        <w:t>классных</w:t>
      </w:r>
      <w:r w:rsidRPr="00954DCE">
        <w:rPr>
          <w:spacing w:val="29"/>
          <w:sz w:val="28"/>
          <w:szCs w:val="28"/>
        </w:rPr>
        <w:t xml:space="preserve"> </w:t>
      </w:r>
      <w:r w:rsidRPr="00954DCE">
        <w:rPr>
          <w:sz w:val="28"/>
          <w:szCs w:val="28"/>
        </w:rPr>
        <w:t>часов,</w:t>
      </w:r>
      <w:r w:rsidRPr="00954DCE">
        <w:rPr>
          <w:spacing w:val="28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направленных</w:t>
      </w:r>
      <w:r w:rsidRPr="00954DCE">
        <w:rPr>
          <w:spacing w:val="27"/>
          <w:sz w:val="28"/>
          <w:szCs w:val="28"/>
        </w:rPr>
        <w:t xml:space="preserve"> </w:t>
      </w:r>
      <w:r w:rsidRPr="00954DCE">
        <w:rPr>
          <w:sz w:val="28"/>
          <w:szCs w:val="28"/>
        </w:rPr>
        <w:t>на</w:t>
      </w:r>
      <w:r w:rsidRPr="00954DCE">
        <w:rPr>
          <w:spacing w:val="27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просвещение</w:t>
      </w:r>
      <w:r w:rsidRPr="00954DCE">
        <w:rPr>
          <w:spacing w:val="27"/>
          <w:sz w:val="28"/>
          <w:szCs w:val="28"/>
        </w:rPr>
        <w:t xml:space="preserve"> </w:t>
      </w:r>
      <w:r w:rsidRPr="00954DCE">
        <w:rPr>
          <w:sz w:val="28"/>
          <w:szCs w:val="28"/>
        </w:rPr>
        <w:t>школьников (профилактика</w:t>
      </w:r>
      <w:r w:rsidRPr="00954DCE">
        <w:rPr>
          <w:spacing w:val="-6"/>
          <w:sz w:val="28"/>
          <w:szCs w:val="28"/>
        </w:rPr>
        <w:t xml:space="preserve"> </w:t>
      </w:r>
      <w:r w:rsidRPr="00954DCE">
        <w:rPr>
          <w:sz w:val="28"/>
          <w:szCs w:val="28"/>
        </w:rPr>
        <w:t>вредных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привычек;</w:t>
      </w:r>
      <w:r w:rsidRPr="00954DCE">
        <w:rPr>
          <w:spacing w:val="-6"/>
          <w:sz w:val="28"/>
          <w:szCs w:val="28"/>
        </w:rPr>
        <w:t xml:space="preserve"> </w:t>
      </w:r>
      <w:r w:rsidRPr="00954DCE">
        <w:rPr>
          <w:sz w:val="28"/>
          <w:szCs w:val="28"/>
        </w:rPr>
        <w:t>экстремизма;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вопросы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гигиены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здорового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питания);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</w:tabs>
        <w:ind w:left="1012" w:hanging="801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участие</w:t>
      </w:r>
      <w:r w:rsidRPr="00954DCE">
        <w:rPr>
          <w:spacing w:val="-8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-7"/>
          <w:sz w:val="28"/>
          <w:szCs w:val="28"/>
        </w:rPr>
        <w:t xml:space="preserve"> </w:t>
      </w:r>
      <w:r w:rsidRPr="00954DCE">
        <w:rPr>
          <w:sz w:val="28"/>
          <w:szCs w:val="28"/>
        </w:rPr>
        <w:t>конкурсах,</w:t>
      </w:r>
      <w:r w:rsidRPr="00954DCE">
        <w:rPr>
          <w:spacing w:val="-7"/>
          <w:sz w:val="28"/>
          <w:szCs w:val="28"/>
        </w:rPr>
        <w:t xml:space="preserve"> </w:t>
      </w:r>
      <w:r w:rsidRPr="00954DCE">
        <w:rPr>
          <w:sz w:val="28"/>
          <w:szCs w:val="28"/>
        </w:rPr>
        <w:t>акциях</w:t>
      </w:r>
      <w:r w:rsidRPr="00954DCE">
        <w:rPr>
          <w:spacing w:val="-4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профилактической</w:t>
      </w:r>
      <w:r w:rsidRPr="00954DCE">
        <w:rPr>
          <w:spacing w:val="-7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направленности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разного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уровня;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</w:tabs>
        <w:spacing w:line="297" w:lineRule="auto"/>
        <w:ind w:left="212" w:right="126" w:firstLine="0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профилактические</w:t>
      </w:r>
      <w:r w:rsidRPr="00954DCE">
        <w:rPr>
          <w:spacing w:val="-6"/>
          <w:sz w:val="28"/>
          <w:szCs w:val="28"/>
        </w:rPr>
        <w:t xml:space="preserve"> </w:t>
      </w:r>
      <w:r w:rsidRPr="00954DCE">
        <w:rPr>
          <w:sz w:val="28"/>
          <w:szCs w:val="28"/>
        </w:rPr>
        <w:t>игры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-4"/>
          <w:sz w:val="28"/>
          <w:szCs w:val="28"/>
        </w:rPr>
        <w:t xml:space="preserve"> </w:t>
      </w:r>
      <w:r w:rsidRPr="00954DCE">
        <w:rPr>
          <w:sz w:val="28"/>
          <w:szCs w:val="28"/>
        </w:rPr>
        <w:t>тренинги: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игры,</w:t>
      </w:r>
      <w:r w:rsidRPr="00954DCE">
        <w:rPr>
          <w:spacing w:val="-6"/>
          <w:sz w:val="28"/>
          <w:szCs w:val="28"/>
        </w:rPr>
        <w:t xml:space="preserve"> </w:t>
      </w:r>
      <w:proofErr w:type="spellStart"/>
      <w:r w:rsidRPr="00954DCE">
        <w:rPr>
          <w:sz w:val="28"/>
          <w:szCs w:val="28"/>
        </w:rPr>
        <w:t>квесты</w:t>
      </w:r>
      <w:proofErr w:type="spellEnd"/>
      <w:r w:rsidRPr="00954DCE">
        <w:rPr>
          <w:sz w:val="28"/>
          <w:szCs w:val="28"/>
        </w:rPr>
        <w:t>,</w:t>
      </w:r>
      <w:r w:rsidRPr="00954DCE">
        <w:rPr>
          <w:spacing w:val="-4"/>
          <w:sz w:val="28"/>
          <w:szCs w:val="28"/>
        </w:rPr>
        <w:t xml:space="preserve"> </w:t>
      </w:r>
      <w:r w:rsidRPr="00954DCE">
        <w:rPr>
          <w:sz w:val="28"/>
          <w:szCs w:val="28"/>
        </w:rPr>
        <w:t>решение</w:t>
      </w:r>
      <w:r w:rsidRPr="00954DCE">
        <w:rPr>
          <w:spacing w:val="-6"/>
          <w:sz w:val="28"/>
          <w:szCs w:val="28"/>
        </w:rPr>
        <w:t xml:space="preserve"> </w:t>
      </w:r>
      <w:r w:rsidRPr="00954DCE">
        <w:rPr>
          <w:sz w:val="28"/>
          <w:szCs w:val="28"/>
        </w:rPr>
        <w:t>кейсов</w:t>
      </w:r>
      <w:r w:rsidRPr="00954DCE">
        <w:rPr>
          <w:spacing w:val="-5"/>
          <w:sz w:val="28"/>
          <w:szCs w:val="28"/>
        </w:rPr>
        <w:t xml:space="preserve"> </w:t>
      </w:r>
      <w:r w:rsidRPr="00954DCE">
        <w:rPr>
          <w:sz w:val="28"/>
          <w:szCs w:val="28"/>
        </w:rPr>
        <w:t>(ситуаций,</w:t>
      </w:r>
      <w:r w:rsidRPr="00954DCE">
        <w:rPr>
          <w:spacing w:val="-4"/>
          <w:sz w:val="28"/>
          <w:szCs w:val="28"/>
        </w:rPr>
        <w:t xml:space="preserve"> </w:t>
      </w:r>
      <w:r w:rsidRPr="00954DCE">
        <w:rPr>
          <w:sz w:val="28"/>
          <w:szCs w:val="28"/>
        </w:rPr>
        <w:t>в</w:t>
      </w:r>
      <w:r w:rsidRPr="00954DCE">
        <w:rPr>
          <w:spacing w:val="-6"/>
          <w:sz w:val="28"/>
          <w:szCs w:val="28"/>
        </w:rPr>
        <w:t xml:space="preserve"> </w:t>
      </w:r>
      <w:r w:rsidRPr="00954DCE">
        <w:rPr>
          <w:sz w:val="28"/>
          <w:szCs w:val="28"/>
        </w:rPr>
        <w:t>которых</w:t>
      </w:r>
      <w:r w:rsidRPr="00954DCE">
        <w:rPr>
          <w:spacing w:val="-57"/>
          <w:sz w:val="28"/>
          <w:szCs w:val="28"/>
        </w:rPr>
        <w:t xml:space="preserve"> </w:t>
      </w:r>
      <w:r w:rsidRPr="00954DCE">
        <w:rPr>
          <w:sz w:val="28"/>
          <w:szCs w:val="28"/>
        </w:rPr>
        <w:t>необходимо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принять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решение,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занять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определенную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позицию),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расширяющие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знания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школьников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о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способах</w:t>
      </w:r>
      <w:r w:rsidRPr="00954DCE">
        <w:rPr>
          <w:spacing w:val="1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противостояния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негативным</w:t>
      </w:r>
      <w:r w:rsidRPr="00954DCE">
        <w:rPr>
          <w:spacing w:val="-3"/>
          <w:sz w:val="28"/>
          <w:szCs w:val="28"/>
        </w:rPr>
        <w:t xml:space="preserve"> </w:t>
      </w:r>
      <w:r w:rsidRPr="00954DCE">
        <w:rPr>
          <w:sz w:val="28"/>
          <w:szCs w:val="28"/>
        </w:rPr>
        <w:t>явлениям;</w:t>
      </w:r>
    </w:p>
    <w:p w:rsidR="00CC7A46" w:rsidRPr="00954DCE" w:rsidRDefault="00CC7A46" w:rsidP="00954DCE">
      <w:pPr>
        <w:pStyle w:val="Heading31"/>
        <w:rPr>
          <w:sz w:val="28"/>
          <w:szCs w:val="28"/>
        </w:rPr>
      </w:pPr>
      <w:r w:rsidRPr="00954DCE">
        <w:rPr>
          <w:sz w:val="28"/>
          <w:szCs w:val="28"/>
        </w:rPr>
        <w:t>На</w:t>
      </w:r>
      <w:r w:rsidRPr="00954DCE">
        <w:rPr>
          <w:spacing w:val="-8"/>
          <w:sz w:val="28"/>
          <w:szCs w:val="28"/>
        </w:rPr>
        <w:t xml:space="preserve"> </w:t>
      </w:r>
      <w:r w:rsidRPr="00954DCE">
        <w:rPr>
          <w:sz w:val="28"/>
          <w:szCs w:val="28"/>
        </w:rPr>
        <w:t>индивидуальном</w:t>
      </w:r>
      <w:r w:rsidRPr="00954DCE">
        <w:rPr>
          <w:spacing w:val="-8"/>
          <w:sz w:val="28"/>
          <w:szCs w:val="28"/>
        </w:rPr>
        <w:t xml:space="preserve"> </w:t>
      </w:r>
      <w:r w:rsidRPr="00954DCE">
        <w:rPr>
          <w:sz w:val="28"/>
          <w:szCs w:val="28"/>
        </w:rPr>
        <w:t>уровне: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</w:tabs>
        <w:spacing w:line="297" w:lineRule="auto"/>
        <w:ind w:left="212" w:right="127" w:firstLine="0"/>
        <w:jc w:val="left"/>
        <w:rPr>
          <w:sz w:val="28"/>
          <w:szCs w:val="28"/>
        </w:rPr>
      </w:pPr>
      <w:r w:rsidRPr="00954DCE">
        <w:rPr>
          <w:sz w:val="28"/>
          <w:szCs w:val="28"/>
        </w:rPr>
        <w:t xml:space="preserve">профилактические беседы, направленные на предупреждение асоциального поведения </w:t>
      </w:r>
      <w:proofErr w:type="gramStart"/>
      <w:r w:rsidRPr="00954DCE">
        <w:rPr>
          <w:sz w:val="28"/>
          <w:szCs w:val="28"/>
        </w:rPr>
        <w:t xml:space="preserve">и </w:t>
      </w:r>
      <w:r w:rsidRPr="00954DCE">
        <w:rPr>
          <w:spacing w:val="-57"/>
          <w:sz w:val="28"/>
          <w:szCs w:val="28"/>
        </w:rPr>
        <w:t xml:space="preserve"> </w:t>
      </w:r>
      <w:r w:rsidRPr="00954DCE">
        <w:rPr>
          <w:sz w:val="28"/>
          <w:szCs w:val="28"/>
        </w:rPr>
        <w:t>вредных</w:t>
      </w:r>
      <w:proofErr w:type="gramEnd"/>
      <w:r w:rsidRPr="00954DCE">
        <w:rPr>
          <w:spacing w:val="-2"/>
          <w:sz w:val="28"/>
          <w:szCs w:val="28"/>
        </w:rPr>
        <w:t xml:space="preserve"> </w:t>
      </w:r>
      <w:r w:rsidRPr="00954DCE">
        <w:rPr>
          <w:sz w:val="28"/>
          <w:szCs w:val="28"/>
        </w:rPr>
        <w:t>привычек;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  <w:tab w:val="left" w:pos="2444"/>
          <w:tab w:val="left" w:pos="4118"/>
          <w:tab w:val="left" w:pos="4504"/>
          <w:tab w:val="left" w:pos="5869"/>
          <w:tab w:val="left" w:pos="7582"/>
          <w:tab w:val="left" w:pos="8576"/>
        </w:tabs>
        <w:spacing w:line="295" w:lineRule="auto"/>
        <w:ind w:left="212" w:right="132" w:firstLine="0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проведение</w:t>
      </w:r>
      <w:r w:rsidRPr="00954DCE">
        <w:rPr>
          <w:sz w:val="28"/>
          <w:szCs w:val="28"/>
        </w:rPr>
        <w:tab/>
        <w:t>обследований</w:t>
      </w:r>
      <w:r w:rsidRPr="00954DCE">
        <w:rPr>
          <w:sz w:val="28"/>
          <w:szCs w:val="28"/>
        </w:rPr>
        <w:tab/>
        <w:t>и</w:t>
      </w:r>
      <w:r w:rsidRPr="00954DCE">
        <w:rPr>
          <w:sz w:val="28"/>
          <w:szCs w:val="28"/>
        </w:rPr>
        <w:tab/>
        <w:t>разработка</w:t>
      </w:r>
      <w:r w:rsidRPr="00954DCE">
        <w:rPr>
          <w:sz w:val="28"/>
          <w:szCs w:val="28"/>
        </w:rPr>
        <w:tab/>
        <w:t>рекомендаций</w:t>
      </w:r>
      <w:r w:rsidR="00435E0E">
        <w:rPr>
          <w:sz w:val="28"/>
          <w:szCs w:val="28"/>
        </w:rPr>
        <w:t xml:space="preserve"> </w:t>
      </w:r>
      <w:r w:rsidRPr="00954DCE">
        <w:rPr>
          <w:sz w:val="28"/>
          <w:szCs w:val="28"/>
        </w:rPr>
        <w:tab/>
        <w:t>узкими</w:t>
      </w:r>
      <w:r w:rsidRPr="00954DCE">
        <w:rPr>
          <w:sz w:val="28"/>
          <w:szCs w:val="28"/>
        </w:rPr>
        <w:tab/>
      </w:r>
      <w:proofErr w:type="gramStart"/>
      <w:r w:rsidRPr="00954DCE">
        <w:rPr>
          <w:sz w:val="28"/>
          <w:szCs w:val="28"/>
        </w:rPr>
        <w:t xml:space="preserve">специалистами </w:t>
      </w:r>
      <w:r w:rsidRPr="00954DCE">
        <w:rPr>
          <w:spacing w:val="-57"/>
          <w:sz w:val="28"/>
          <w:szCs w:val="28"/>
        </w:rPr>
        <w:t xml:space="preserve"> </w:t>
      </w:r>
      <w:r w:rsidRPr="00954DCE">
        <w:rPr>
          <w:sz w:val="28"/>
          <w:szCs w:val="28"/>
        </w:rPr>
        <w:t>(</w:t>
      </w:r>
      <w:proofErr w:type="gramEnd"/>
      <w:r w:rsidRPr="00954DCE">
        <w:rPr>
          <w:sz w:val="28"/>
          <w:szCs w:val="28"/>
        </w:rPr>
        <w:t>социально-психологическая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служба) по</w:t>
      </w:r>
      <w:r w:rsidRPr="00954DCE">
        <w:rPr>
          <w:spacing w:val="-2"/>
          <w:sz w:val="28"/>
          <w:szCs w:val="28"/>
        </w:rPr>
        <w:t xml:space="preserve"> </w:t>
      </w:r>
      <w:r w:rsidRPr="00954DCE">
        <w:rPr>
          <w:sz w:val="28"/>
          <w:szCs w:val="28"/>
        </w:rPr>
        <w:t>запросу;</w:t>
      </w:r>
    </w:p>
    <w:p w:rsidR="00CC7A46" w:rsidRPr="00954DCE" w:rsidRDefault="00CC7A46" w:rsidP="00954DCE">
      <w:pPr>
        <w:pStyle w:val="a5"/>
        <w:numPr>
          <w:ilvl w:val="0"/>
          <w:numId w:val="2"/>
        </w:numPr>
        <w:tabs>
          <w:tab w:val="left" w:pos="1013"/>
          <w:tab w:val="left" w:pos="2961"/>
          <w:tab w:val="left" w:pos="4575"/>
          <w:tab w:val="left" w:pos="5803"/>
          <w:tab w:val="left" w:pos="6283"/>
          <w:tab w:val="left" w:pos="7350"/>
          <w:tab w:val="left" w:pos="8930"/>
        </w:tabs>
        <w:spacing w:line="295" w:lineRule="auto"/>
        <w:ind w:left="212" w:right="135" w:firstLine="0"/>
        <w:jc w:val="left"/>
        <w:rPr>
          <w:sz w:val="28"/>
          <w:szCs w:val="28"/>
        </w:rPr>
      </w:pPr>
      <w:r w:rsidRPr="00954DCE">
        <w:rPr>
          <w:sz w:val="28"/>
          <w:szCs w:val="28"/>
        </w:rPr>
        <w:t>индивидуальные</w:t>
      </w:r>
      <w:r w:rsidRPr="00954DCE">
        <w:rPr>
          <w:sz w:val="28"/>
          <w:szCs w:val="28"/>
        </w:rPr>
        <w:tab/>
        <w:t>консультации</w:t>
      </w:r>
      <w:r w:rsidRPr="00954DCE">
        <w:rPr>
          <w:sz w:val="28"/>
          <w:szCs w:val="28"/>
        </w:rPr>
        <w:tab/>
        <w:t>педагогов</w:t>
      </w:r>
      <w:r w:rsidRPr="00954DCE">
        <w:rPr>
          <w:sz w:val="28"/>
          <w:szCs w:val="28"/>
        </w:rPr>
        <w:tab/>
        <w:t>по</w:t>
      </w:r>
      <w:r w:rsidRPr="00954DCE">
        <w:rPr>
          <w:sz w:val="28"/>
          <w:szCs w:val="28"/>
        </w:rPr>
        <w:tab/>
        <w:t>подбору</w:t>
      </w:r>
      <w:r w:rsidRPr="00954DCE">
        <w:rPr>
          <w:sz w:val="28"/>
          <w:szCs w:val="28"/>
        </w:rPr>
        <w:tab/>
        <w:t>оптимальной</w:t>
      </w:r>
      <w:r w:rsidRPr="00954DCE">
        <w:rPr>
          <w:sz w:val="28"/>
          <w:szCs w:val="28"/>
        </w:rPr>
        <w:tab/>
      </w:r>
      <w:proofErr w:type="gramStart"/>
      <w:r w:rsidRPr="00954DCE">
        <w:rPr>
          <w:spacing w:val="-1"/>
          <w:sz w:val="28"/>
          <w:szCs w:val="28"/>
        </w:rPr>
        <w:t xml:space="preserve">физической </w:t>
      </w:r>
      <w:r w:rsidRPr="00954DCE">
        <w:rPr>
          <w:spacing w:val="-57"/>
          <w:sz w:val="28"/>
          <w:szCs w:val="28"/>
        </w:rPr>
        <w:t xml:space="preserve"> </w:t>
      </w:r>
      <w:r w:rsidRPr="00954DCE">
        <w:rPr>
          <w:sz w:val="28"/>
          <w:szCs w:val="28"/>
        </w:rPr>
        <w:t>нагрузки</w:t>
      </w:r>
      <w:proofErr w:type="gramEnd"/>
      <w:r w:rsidRPr="00954DCE">
        <w:rPr>
          <w:sz w:val="28"/>
          <w:szCs w:val="28"/>
        </w:rPr>
        <w:t>,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рекомендации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по занятиям</w:t>
      </w:r>
      <w:r w:rsidRPr="00954DCE">
        <w:rPr>
          <w:spacing w:val="-2"/>
          <w:sz w:val="28"/>
          <w:szCs w:val="28"/>
        </w:rPr>
        <w:t xml:space="preserve"> </w:t>
      </w:r>
      <w:r w:rsidRPr="00954DCE">
        <w:rPr>
          <w:sz w:val="28"/>
          <w:szCs w:val="28"/>
        </w:rPr>
        <w:t>ФК</w:t>
      </w:r>
      <w:r w:rsidRPr="00954DCE">
        <w:rPr>
          <w:spacing w:val="-2"/>
          <w:sz w:val="28"/>
          <w:szCs w:val="28"/>
        </w:rPr>
        <w:t xml:space="preserve"> </w:t>
      </w:r>
      <w:r w:rsidRPr="00954DCE">
        <w:rPr>
          <w:sz w:val="28"/>
          <w:szCs w:val="28"/>
        </w:rPr>
        <w:t>и</w:t>
      </w:r>
      <w:r w:rsidRPr="00954DCE">
        <w:rPr>
          <w:spacing w:val="-1"/>
          <w:sz w:val="28"/>
          <w:szCs w:val="28"/>
        </w:rPr>
        <w:t xml:space="preserve"> </w:t>
      </w:r>
      <w:r w:rsidRPr="00954DCE">
        <w:rPr>
          <w:sz w:val="28"/>
          <w:szCs w:val="28"/>
        </w:rPr>
        <w:t>спортом.</w:t>
      </w:r>
    </w:p>
    <w:p w:rsidR="00CC7A46" w:rsidRPr="00954DCE" w:rsidRDefault="00CC7A46" w:rsidP="00954DCE">
      <w:pPr>
        <w:pStyle w:val="a3"/>
        <w:ind w:left="0"/>
        <w:jc w:val="left"/>
        <w:rPr>
          <w:sz w:val="28"/>
          <w:szCs w:val="28"/>
        </w:rPr>
      </w:pPr>
    </w:p>
    <w:p w:rsidR="00954DCE" w:rsidRPr="00CC7A46" w:rsidRDefault="00954DCE" w:rsidP="00954DCE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7A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 В своей деятельности по обеспечению безопасности, антитеррористической защите и противодействию экст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ремизму </w:t>
      </w:r>
      <w:r w:rsidRPr="00CC7A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кола № 52, п. Утулик </w:t>
      </w:r>
      <w:r w:rsidRPr="00CC7A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руководствуется действующим законодательством.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C7A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</w:t>
      </w: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криминальных групп.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В школе разработаны планы мероприятий по противодействию экстремизму и терроризму.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        Противодействие (пресечение и профилактика) экстремисткой деятельности основывается на следующих принципах: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признание, соблюдение и защита прав и свобод человека и гражданина, законных интересов организаций;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приоритет мер, направленных на предупреждение экстремистской деятельности;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сотрудничество с общественными и религиозными организациями в противодействии экстремистской деятельности;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неотвратимость наказания за осуществление экстремистской деятельности.</w:t>
      </w:r>
    </w:p>
    <w:p w:rsidR="00954DCE" w:rsidRPr="00954DCE" w:rsidRDefault="00954DCE" w:rsidP="00954DCE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54D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435E0E" w:rsidRPr="00435E0E" w:rsidRDefault="00435E0E" w:rsidP="00954DC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0218A" w:rsidRPr="00435E0E" w:rsidRDefault="00435E0E" w:rsidP="00435E0E">
      <w:pPr>
        <w:rPr>
          <w:rFonts w:ascii="Times New Roman" w:hAnsi="Times New Roman" w:cs="Times New Roman"/>
          <w:sz w:val="28"/>
          <w:szCs w:val="28"/>
        </w:rPr>
      </w:pPr>
      <w:r w:rsidRPr="00435E0E">
        <w:rPr>
          <w:rFonts w:ascii="Times New Roman" w:hAnsi="Times New Roman" w:cs="Times New Roman"/>
          <w:sz w:val="28"/>
          <w:szCs w:val="28"/>
        </w:rPr>
        <w:t xml:space="preserve">Ответственная за ВР в </w:t>
      </w:r>
      <w:proofErr w:type="gramStart"/>
      <w:r w:rsidRPr="00435E0E">
        <w:rPr>
          <w:rFonts w:ascii="Times New Roman" w:hAnsi="Times New Roman" w:cs="Times New Roman"/>
          <w:sz w:val="28"/>
          <w:szCs w:val="28"/>
        </w:rPr>
        <w:t>школе:  Полева</w:t>
      </w:r>
      <w:proofErr w:type="gramEnd"/>
      <w:r w:rsidRPr="00435E0E">
        <w:rPr>
          <w:rFonts w:ascii="Times New Roman" w:hAnsi="Times New Roman" w:cs="Times New Roman"/>
          <w:sz w:val="28"/>
          <w:szCs w:val="28"/>
        </w:rPr>
        <w:t xml:space="preserve"> Е.П.</w:t>
      </w:r>
      <w:bookmarkStart w:id="0" w:name="_GoBack"/>
      <w:bookmarkEnd w:id="0"/>
    </w:p>
    <w:sectPr w:rsidR="00C0218A" w:rsidRPr="0043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E3B"/>
    <w:multiLevelType w:val="hybridMultilevel"/>
    <w:tmpl w:val="06B47176"/>
    <w:lvl w:ilvl="0" w:tplc="24ECDD58">
      <w:numFmt w:val="bullet"/>
      <w:lvlText w:val=""/>
      <w:lvlJc w:val="left"/>
      <w:pPr>
        <w:ind w:left="152" w:hanging="800"/>
      </w:pPr>
      <w:rPr>
        <w:rFonts w:ascii="Symbol" w:eastAsia="Times New Roman" w:hAnsi="Symbol" w:hint="default"/>
        <w:w w:val="100"/>
      </w:rPr>
    </w:lvl>
    <w:lvl w:ilvl="1" w:tplc="1FAA0EB6">
      <w:numFmt w:val="bullet"/>
      <w:lvlText w:val=""/>
      <w:lvlJc w:val="left"/>
      <w:pPr>
        <w:ind w:left="1523" w:hanging="3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C74EA426">
      <w:numFmt w:val="bullet"/>
      <w:lvlText w:val="•"/>
      <w:lvlJc w:val="left"/>
      <w:pPr>
        <w:ind w:left="2480" w:hanging="384"/>
      </w:pPr>
      <w:rPr>
        <w:rFonts w:hint="default"/>
      </w:rPr>
    </w:lvl>
    <w:lvl w:ilvl="3" w:tplc="B6E88B2C">
      <w:numFmt w:val="bullet"/>
      <w:lvlText w:val="•"/>
      <w:lvlJc w:val="left"/>
      <w:pPr>
        <w:ind w:left="3440" w:hanging="384"/>
      </w:pPr>
      <w:rPr>
        <w:rFonts w:hint="default"/>
      </w:rPr>
    </w:lvl>
    <w:lvl w:ilvl="4" w:tplc="951E0B30">
      <w:numFmt w:val="bullet"/>
      <w:lvlText w:val="•"/>
      <w:lvlJc w:val="left"/>
      <w:pPr>
        <w:ind w:left="4400" w:hanging="384"/>
      </w:pPr>
      <w:rPr>
        <w:rFonts w:hint="default"/>
      </w:rPr>
    </w:lvl>
    <w:lvl w:ilvl="5" w:tplc="6F5239A0">
      <w:numFmt w:val="bullet"/>
      <w:lvlText w:val="•"/>
      <w:lvlJc w:val="left"/>
      <w:pPr>
        <w:ind w:left="5360" w:hanging="384"/>
      </w:pPr>
      <w:rPr>
        <w:rFonts w:hint="default"/>
      </w:rPr>
    </w:lvl>
    <w:lvl w:ilvl="6" w:tplc="04882412">
      <w:numFmt w:val="bullet"/>
      <w:lvlText w:val="•"/>
      <w:lvlJc w:val="left"/>
      <w:pPr>
        <w:ind w:left="6320" w:hanging="384"/>
      </w:pPr>
      <w:rPr>
        <w:rFonts w:hint="default"/>
      </w:rPr>
    </w:lvl>
    <w:lvl w:ilvl="7" w:tplc="3F8AF39E">
      <w:numFmt w:val="bullet"/>
      <w:lvlText w:val="•"/>
      <w:lvlJc w:val="left"/>
      <w:pPr>
        <w:ind w:left="7280" w:hanging="384"/>
      </w:pPr>
      <w:rPr>
        <w:rFonts w:hint="default"/>
      </w:rPr>
    </w:lvl>
    <w:lvl w:ilvl="8" w:tplc="A7A6FE40">
      <w:numFmt w:val="bullet"/>
      <w:lvlText w:val="•"/>
      <w:lvlJc w:val="left"/>
      <w:pPr>
        <w:ind w:left="8240" w:hanging="384"/>
      </w:pPr>
      <w:rPr>
        <w:rFonts w:hint="default"/>
      </w:rPr>
    </w:lvl>
  </w:abstractNum>
  <w:abstractNum w:abstractNumId="1" w15:restartNumberingAfterBreak="0">
    <w:nsid w:val="14891199"/>
    <w:multiLevelType w:val="multilevel"/>
    <w:tmpl w:val="BDDE8D3A"/>
    <w:lvl w:ilvl="0">
      <w:start w:val="3"/>
      <w:numFmt w:val="decimal"/>
      <w:lvlText w:val="%1"/>
      <w:lvlJc w:val="left"/>
      <w:pPr>
        <w:ind w:left="3902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3902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5173" w:hanging="420"/>
      </w:pPr>
      <w:rPr>
        <w:rFonts w:hint="default"/>
      </w:rPr>
    </w:lvl>
    <w:lvl w:ilvl="3">
      <w:numFmt w:val="bullet"/>
      <w:lvlText w:val="•"/>
      <w:lvlJc w:val="left"/>
      <w:pPr>
        <w:ind w:left="5809" w:hanging="420"/>
      </w:pPr>
      <w:rPr>
        <w:rFonts w:hint="default"/>
      </w:rPr>
    </w:lvl>
    <w:lvl w:ilvl="4">
      <w:numFmt w:val="bullet"/>
      <w:lvlText w:val="•"/>
      <w:lvlJc w:val="left"/>
      <w:pPr>
        <w:ind w:left="6446" w:hanging="420"/>
      </w:pPr>
      <w:rPr>
        <w:rFonts w:hint="default"/>
      </w:rPr>
    </w:lvl>
    <w:lvl w:ilvl="5">
      <w:numFmt w:val="bullet"/>
      <w:lvlText w:val="•"/>
      <w:lvlJc w:val="left"/>
      <w:pPr>
        <w:ind w:left="7083" w:hanging="420"/>
      </w:pPr>
      <w:rPr>
        <w:rFonts w:hint="default"/>
      </w:rPr>
    </w:lvl>
    <w:lvl w:ilvl="6">
      <w:numFmt w:val="bullet"/>
      <w:lvlText w:val="•"/>
      <w:lvlJc w:val="left"/>
      <w:pPr>
        <w:ind w:left="7719" w:hanging="420"/>
      </w:pPr>
      <w:rPr>
        <w:rFonts w:hint="default"/>
      </w:rPr>
    </w:lvl>
    <w:lvl w:ilvl="7">
      <w:numFmt w:val="bullet"/>
      <w:lvlText w:val="•"/>
      <w:lvlJc w:val="left"/>
      <w:pPr>
        <w:ind w:left="8356" w:hanging="420"/>
      </w:pPr>
      <w:rPr>
        <w:rFonts w:hint="default"/>
      </w:rPr>
    </w:lvl>
    <w:lvl w:ilvl="8">
      <w:numFmt w:val="bullet"/>
      <w:lvlText w:val="•"/>
      <w:lvlJc w:val="left"/>
      <w:pPr>
        <w:ind w:left="8993" w:hanging="4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BC"/>
    <w:rsid w:val="00373CBC"/>
    <w:rsid w:val="00435E0E"/>
    <w:rsid w:val="00954DCE"/>
    <w:rsid w:val="00C0218A"/>
    <w:rsid w:val="00CC7A46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3CAB"/>
  <w15:chartTrackingRefBased/>
  <w15:docId w15:val="{82F40E5C-E4AF-4411-A3C5-F4D89D99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7A4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C7A4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1">
    <w:name w:val="Heading 21"/>
    <w:basedOn w:val="a"/>
    <w:uiPriority w:val="99"/>
    <w:rsid w:val="00CC7A46"/>
    <w:pPr>
      <w:widowControl w:val="0"/>
      <w:autoSpaceDE w:val="0"/>
      <w:autoSpaceDN w:val="0"/>
      <w:spacing w:after="0" w:line="240" w:lineRule="auto"/>
      <w:ind w:left="212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CC7A46"/>
    <w:pPr>
      <w:widowControl w:val="0"/>
      <w:autoSpaceDE w:val="0"/>
      <w:autoSpaceDN w:val="0"/>
      <w:spacing w:after="0" w:line="240" w:lineRule="auto"/>
      <w:ind w:left="212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99"/>
    <w:qFormat/>
    <w:rsid w:val="00CC7A46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2024-06-14T08:57:00Z</dcterms:created>
  <dcterms:modified xsi:type="dcterms:W3CDTF">2024-06-14T10:10:00Z</dcterms:modified>
</cp:coreProperties>
</file>